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1E" w:rsidRPr="0082571E" w:rsidRDefault="00744169" w:rsidP="006E2A6D">
      <w:pPr>
        <w:ind w:left="5672"/>
        <w:rPr>
          <w:rFonts w:eastAsia="Times New Roman" w:cs="Times New Roman"/>
          <w:sz w:val="24"/>
          <w:szCs w:val="24"/>
          <w:lang w:eastAsia="ru-RU"/>
        </w:rPr>
      </w:pPr>
      <w:r>
        <w:t xml:space="preserve">                                                                                                         </w:t>
      </w:r>
    </w:p>
    <w:p w:rsidR="006E2A6D" w:rsidRDefault="005F6E83" w:rsidP="0082571E">
      <w:pPr>
        <w:ind w:firstLine="540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ПРОЕКТ</w:t>
      </w:r>
    </w:p>
    <w:p w:rsidR="006E2A6D" w:rsidRPr="0082571E" w:rsidRDefault="006E2A6D" w:rsidP="0082571E">
      <w:pPr>
        <w:ind w:firstLine="5400"/>
        <w:rPr>
          <w:rFonts w:eastAsia="Times New Roman" w:cs="Times New Roman"/>
          <w:sz w:val="24"/>
          <w:szCs w:val="24"/>
          <w:lang w:eastAsia="ru-RU"/>
        </w:rPr>
      </w:pPr>
    </w:p>
    <w:p w:rsidR="001845B6" w:rsidRDefault="00744169" w:rsidP="0082571E">
      <w:pPr>
        <w:pStyle w:val="a5"/>
      </w:pPr>
      <w:r>
        <w:t xml:space="preserve">    </w:t>
      </w: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845B6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>камеральн</w:t>
      </w:r>
      <w:r w:rsidR="00027EA8">
        <w:rPr>
          <w:rFonts w:cs="Times New Roman"/>
          <w:sz w:val="26"/>
          <w:szCs w:val="26"/>
        </w:rPr>
        <w:t>ых</w:t>
      </w:r>
      <w:r w:rsidR="004615F5">
        <w:rPr>
          <w:rFonts w:cs="Times New Roman"/>
          <w:sz w:val="26"/>
          <w:szCs w:val="26"/>
        </w:rPr>
        <w:t xml:space="preserve"> </w:t>
      </w:r>
      <w:r w:rsidR="00027EA8">
        <w:rPr>
          <w:rFonts w:cs="Times New Roman"/>
          <w:sz w:val="26"/>
          <w:szCs w:val="26"/>
        </w:rPr>
        <w:t xml:space="preserve">проверок № </w:t>
      </w:r>
      <w:r w:rsidR="007E60CC">
        <w:rPr>
          <w:rFonts w:cs="Times New Roman"/>
          <w:sz w:val="26"/>
          <w:szCs w:val="26"/>
        </w:rPr>
        <w:t>1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027EA8" w:rsidP="00674287">
      <w:pPr>
        <w:jc w:val="center"/>
        <w:rPr>
          <w:rFonts w:cs="Times New Roman"/>
          <w:sz w:val="26"/>
          <w:szCs w:val="26"/>
        </w:rPr>
      </w:pPr>
      <w:r w:rsidRPr="00027EA8">
        <w:rPr>
          <w:rFonts w:cs="Times New Roman"/>
          <w:sz w:val="26"/>
          <w:szCs w:val="26"/>
        </w:rPr>
        <w:t>Межрайонной инспекции Федеральной налоговой службы № 8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8C31BD" w:rsidP="00DE6D86">
      <w:pPr>
        <w:rPr>
          <w:rFonts w:cs="Times New Roman"/>
          <w:sz w:val="26"/>
          <w:szCs w:val="26"/>
        </w:rPr>
      </w:pPr>
      <w:r w:rsidRPr="008C31BD">
        <w:rPr>
          <w:rFonts w:cs="Times New Roman"/>
          <w:sz w:val="26"/>
          <w:szCs w:val="26"/>
        </w:rPr>
        <w:t>1.</w:t>
      </w:r>
      <w:r w:rsidR="004E32B9">
        <w:rPr>
          <w:rFonts w:cs="Times New Roman"/>
          <w:sz w:val="26"/>
          <w:szCs w:val="26"/>
        </w:rPr>
        <w:t xml:space="preserve"> </w:t>
      </w:r>
      <w:r w:rsidRPr="008C31BD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 отдела камеральных проверок №</w:t>
      </w:r>
      <w:r w:rsidR="0082571E">
        <w:rPr>
          <w:rFonts w:cs="Times New Roman"/>
          <w:sz w:val="26"/>
          <w:szCs w:val="26"/>
        </w:rPr>
        <w:t xml:space="preserve"> </w:t>
      </w:r>
      <w:r w:rsidR="007E60CC">
        <w:rPr>
          <w:rFonts w:cs="Times New Roman"/>
          <w:sz w:val="26"/>
          <w:szCs w:val="26"/>
        </w:rPr>
        <w:t>1</w:t>
      </w:r>
      <w:r w:rsidRPr="008C31BD">
        <w:rPr>
          <w:rFonts w:cs="Times New Roman"/>
          <w:sz w:val="26"/>
          <w:szCs w:val="26"/>
        </w:rPr>
        <w:t xml:space="preserve"> Межрайонной ИФНС России №8 по Ставропольскому краю (далее - государственный налоговый инспектор) относится к </w:t>
      </w:r>
      <w:r w:rsidR="00436A6F">
        <w:rPr>
          <w:rFonts w:cs="Times New Roman"/>
          <w:sz w:val="26"/>
          <w:szCs w:val="26"/>
        </w:rPr>
        <w:t>старшей</w:t>
      </w:r>
      <w:r w:rsidRPr="008C31B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82571E" w:rsidRPr="0082571E">
        <w:rPr>
          <w:rFonts w:ascii="Times New Roman" w:hAnsi="Times New Roman" w:cs="Times New Roman"/>
          <w:sz w:val="26"/>
          <w:szCs w:val="28"/>
        </w:rPr>
        <w:t>11-3-4-096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31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043D6D" w:rsidRPr="00043D6D">
        <w:rPr>
          <w:rFonts w:ascii="Times New Roman" w:hAnsi="Times New Roman"/>
          <w:sz w:val="26"/>
          <w:szCs w:val="28"/>
        </w:rPr>
        <w:t xml:space="preserve">осуществление </w:t>
      </w:r>
      <w:proofErr w:type="gramStart"/>
      <w:r w:rsidR="00043D6D" w:rsidRPr="00043D6D">
        <w:rPr>
          <w:rFonts w:ascii="Times New Roman" w:hAnsi="Times New Roman"/>
          <w:sz w:val="26"/>
          <w:szCs w:val="28"/>
        </w:rPr>
        <w:t>контроля за</w:t>
      </w:r>
      <w:proofErr w:type="gramEnd"/>
      <w:r w:rsidR="00043D6D" w:rsidRPr="00043D6D">
        <w:rPr>
          <w:rFonts w:ascii="Times New Roman" w:hAnsi="Times New Roman"/>
          <w:sz w:val="26"/>
          <w:szCs w:val="28"/>
        </w:rPr>
        <w:t xml:space="preserve"> своевременным исчислением в бюджет налогов налогоплательщиками – юридическими лицами (в том числе налоговыми агентами) и проведение всестороннего анализа расчетов, налоговых деклараций и иных документов, служащих основанием для исчисления и уплаты налогов.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E32B9" w:rsidRPr="004E32B9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173A0D" w:rsidRPr="00173A0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73A0D">
        <w:rPr>
          <w:rFonts w:cs="Times New Roman"/>
          <w:sz w:val="26"/>
          <w:szCs w:val="26"/>
        </w:rPr>
        <w:t>государственного налогового инспектора</w:t>
      </w:r>
      <w:r w:rsidR="00173A0D" w:rsidRPr="00173A0D">
        <w:rPr>
          <w:rFonts w:cs="Times New Roman"/>
          <w:sz w:val="26"/>
          <w:szCs w:val="26"/>
        </w:rPr>
        <w:t xml:space="preserve"> отдела осуществляются приказом начальника Межрайонной ИФНС России №8 по Ставропольскому краю (далее - Инспекция)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82571E" w:rsidP="00944E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</w:t>
      </w:r>
      <w:r w:rsidR="0073328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9702C5" w:rsidRPr="009702C5">
        <w:rPr>
          <w:rFonts w:cs="Times New Roman"/>
          <w:sz w:val="26"/>
          <w:szCs w:val="26"/>
        </w:rPr>
        <w:t>осударственн</w:t>
      </w:r>
      <w:r w:rsidR="009702C5">
        <w:rPr>
          <w:rFonts w:cs="Times New Roman"/>
          <w:sz w:val="26"/>
          <w:szCs w:val="26"/>
        </w:rPr>
        <w:t>ый</w:t>
      </w:r>
      <w:r w:rsidR="009702C5" w:rsidRPr="009702C5">
        <w:rPr>
          <w:rFonts w:cs="Times New Roman"/>
          <w:sz w:val="26"/>
          <w:szCs w:val="26"/>
        </w:rPr>
        <w:t xml:space="preserve"> налогов</w:t>
      </w:r>
      <w:r w:rsidR="009702C5">
        <w:rPr>
          <w:rFonts w:cs="Times New Roman"/>
          <w:sz w:val="26"/>
          <w:szCs w:val="26"/>
        </w:rPr>
        <w:t>ый</w:t>
      </w:r>
      <w:r w:rsidR="009702C5" w:rsidRPr="009702C5">
        <w:rPr>
          <w:rFonts w:cs="Times New Roman"/>
          <w:sz w:val="26"/>
          <w:szCs w:val="26"/>
        </w:rPr>
        <w:t xml:space="preserve">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02C5" w:rsidRPr="009702C5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82571E">
        <w:rPr>
          <w:sz w:val="26"/>
        </w:rPr>
        <w:t>г</w:t>
      </w:r>
      <w:r w:rsidR="009702C5" w:rsidRPr="009702C5">
        <w:rPr>
          <w:sz w:val="26"/>
        </w:rPr>
        <w:t>осударственного налогового инспектора</w:t>
      </w:r>
      <w:r>
        <w:rPr>
          <w:sz w:val="26"/>
        </w:rPr>
        <w:t xml:space="preserve"> отдела его обязанности исполняет </w:t>
      </w:r>
      <w:r w:rsidR="00DD5EBE">
        <w:rPr>
          <w:sz w:val="26"/>
        </w:rPr>
        <w:t xml:space="preserve"> </w:t>
      </w:r>
      <w:r w:rsidR="009702C5" w:rsidRPr="009702C5">
        <w:rPr>
          <w:sz w:val="26"/>
        </w:rPr>
        <w:t>государственн</w:t>
      </w:r>
      <w:r w:rsidR="009702C5">
        <w:rPr>
          <w:sz w:val="26"/>
        </w:rPr>
        <w:t>ый налоговый</w:t>
      </w:r>
      <w:r w:rsidR="009702C5" w:rsidRPr="009702C5">
        <w:rPr>
          <w:sz w:val="26"/>
        </w:rPr>
        <w:t xml:space="preserve"> инспектор</w:t>
      </w:r>
      <w:r>
        <w:rPr>
          <w:sz w:val="26"/>
        </w:rPr>
        <w:t xml:space="preserve">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2571E">
        <w:rPr>
          <w:rFonts w:cs="Times New Roman"/>
          <w:sz w:val="26"/>
          <w:szCs w:val="26"/>
        </w:rPr>
        <w:t>г</w:t>
      </w:r>
      <w:r w:rsidR="009702C5" w:rsidRPr="009702C5">
        <w:rPr>
          <w:rFonts w:cs="Times New Roman"/>
          <w:sz w:val="26"/>
          <w:szCs w:val="26"/>
        </w:rPr>
        <w:t>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BD798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</w:t>
      </w:r>
      <w:r w:rsidR="00EC4666" w:rsidRPr="00EC4666">
        <w:rPr>
          <w:spacing w:val="-2"/>
          <w:sz w:val="26"/>
          <w:szCs w:val="26"/>
        </w:rPr>
        <w:lastRenderedPageBreak/>
        <w:t xml:space="preserve"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87E7E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0753C5">
      <w:pPr>
        <w:widowControl w:val="0"/>
        <w:ind w:firstLine="708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 xml:space="preserve">6.4.1. В сфере законодательства Российской Федерации: 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 xml:space="preserve">Налоговый кодекс Российской Федерации, 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постановление Правительства Российской Ф</w:t>
      </w:r>
      <w:r>
        <w:rPr>
          <w:sz w:val="26"/>
          <w:szCs w:val="26"/>
        </w:rPr>
        <w:t xml:space="preserve">едерации от 30 сентября 2004г. </w:t>
      </w:r>
      <w:r w:rsidRPr="00534E66">
        <w:rPr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proofErr w:type="gramStart"/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534E66">
        <w:rPr>
          <w:sz w:val="26"/>
          <w:szCs w:val="26"/>
        </w:rPr>
        <w:t xml:space="preserve"> </w:t>
      </w:r>
      <w:proofErr w:type="gramStart"/>
      <w:r w:rsidRPr="00534E66">
        <w:rPr>
          <w:sz w:val="26"/>
          <w:szCs w:val="26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753C5" w:rsidRPr="00F145B0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F145B0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F145B0">
        <w:rPr>
          <w:sz w:val="26"/>
          <w:szCs w:val="26"/>
        </w:rPr>
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F145B0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F145B0">
        <w:rPr>
          <w:sz w:val="26"/>
          <w:szCs w:val="26"/>
        </w:rPr>
        <w:t>Федеральный закон от 06 октября 2003 г. № 131-ФЗ "Об общих принципах организации местного самоуправления в Российской Федерации",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lastRenderedPageBreak/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приказ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proofErr w:type="gramStart"/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proofErr w:type="gramStart"/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34E66">
        <w:rPr>
          <w:sz w:val="26"/>
          <w:szCs w:val="26"/>
        </w:rPr>
        <w:t xml:space="preserve"> </w:t>
      </w:r>
      <w:proofErr w:type="gramStart"/>
      <w:r w:rsidRPr="00534E66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753C5" w:rsidRPr="00534E66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>приказ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0753C5" w:rsidRDefault="000753C5" w:rsidP="000753C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34E66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 w:rsidRPr="00534E66">
        <w:rPr>
          <w:sz w:val="26"/>
          <w:szCs w:val="26"/>
        </w:rPr>
        <w:t xml:space="preserve">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534E66">
        <w:rPr>
          <w:sz w:val="26"/>
          <w:szCs w:val="26"/>
        </w:rPr>
        <w:t>контроля за</w:t>
      </w:r>
      <w:proofErr w:type="gramEnd"/>
      <w:r w:rsidRPr="00534E66">
        <w:rPr>
          <w:sz w:val="26"/>
          <w:szCs w:val="26"/>
        </w:rPr>
        <w:t xml:space="preserve"> возмещением НДС".</w:t>
      </w:r>
    </w:p>
    <w:p w:rsidR="0071560A" w:rsidRPr="00090BB4" w:rsidRDefault="0082571E" w:rsidP="00BD798F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844FC9" w:rsidRPr="00844FC9">
        <w:rPr>
          <w:rFonts w:cs="Times New Roman"/>
          <w:color w:val="000000" w:themeColor="text1"/>
          <w:sz w:val="26"/>
          <w:szCs w:val="26"/>
        </w:rPr>
        <w:t>осударственн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222F53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335E38" w:rsidRPr="00E7032C">
        <w:rPr>
          <w:rFonts w:ascii="Times New Roman" w:hAnsi="Times New Roman"/>
          <w:sz w:val="26"/>
          <w:szCs w:val="26"/>
        </w:rPr>
        <w:t>4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E7032C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9B2B02">
        <w:rPr>
          <w:rFonts w:ascii="Times New Roman" w:hAnsi="Times New Roman"/>
          <w:sz w:val="26"/>
          <w:szCs w:val="26"/>
        </w:rPr>
        <w:t>п</w:t>
      </w:r>
      <w:r w:rsidR="00685DA3" w:rsidRPr="009B2B02">
        <w:rPr>
          <w:rFonts w:ascii="Times New Roman" w:hAnsi="Times New Roman"/>
          <w:sz w:val="26"/>
          <w:szCs w:val="26"/>
        </w:rPr>
        <w:t xml:space="preserve">орядок выезда за границу граждан, допущенных к </w:t>
      </w:r>
      <w:r w:rsidR="00685DA3" w:rsidRPr="009B2B02">
        <w:rPr>
          <w:rFonts w:ascii="Times New Roman" w:hAnsi="Times New Roman"/>
          <w:sz w:val="26"/>
          <w:szCs w:val="26"/>
        </w:rPr>
        <w:lastRenderedPageBreak/>
        <w:t>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  <w:proofErr w:type="gramEnd"/>
    </w:p>
    <w:p w:rsidR="003B7A81" w:rsidRPr="00BF47EF" w:rsidRDefault="00175938" w:rsidP="00BD798F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335E38" w:rsidRPr="009F7334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 xml:space="preserve">расчетно-экономическая деятельность в сфере налога на </w:t>
      </w:r>
      <w:r w:rsidR="00436A6F">
        <w:rPr>
          <w:rFonts w:ascii="Times New Roman" w:hAnsi="Times New Roman"/>
          <w:sz w:val="26"/>
          <w:szCs w:val="26"/>
        </w:rPr>
        <w:t>доходы физических лиц.</w:t>
      </w:r>
    </w:p>
    <w:p w:rsidR="00E96CA0" w:rsidRPr="009F7334" w:rsidRDefault="00AF09BA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335E38" w:rsidRPr="009F7334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BD798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727303" w:rsidRPr="00727303">
        <w:rPr>
          <w:rFonts w:cs="Times New Roman"/>
          <w:sz w:val="26"/>
          <w:szCs w:val="26"/>
        </w:rPr>
        <w:t>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>
        <w:rPr>
          <w:rFonts w:cs="Times New Roman"/>
          <w:sz w:val="26"/>
          <w:szCs w:val="26"/>
        </w:rPr>
        <w:t>отдел камеральн</w:t>
      </w:r>
      <w:r w:rsidR="00077133">
        <w:rPr>
          <w:rFonts w:cs="Times New Roman"/>
          <w:sz w:val="26"/>
          <w:szCs w:val="26"/>
        </w:rPr>
        <w:t>ых</w:t>
      </w:r>
      <w:r w:rsidR="009E521C">
        <w:rPr>
          <w:rFonts w:cs="Times New Roman"/>
          <w:sz w:val="26"/>
          <w:szCs w:val="26"/>
        </w:rPr>
        <w:t xml:space="preserve"> </w:t>
      </w:r>
      <w:r w:rsidR="00077133">
        <w:rPr>
          <w:rFonts w:cs="Times New Roman"/>
          <w:sz w:val="26"/>
          <w:szCs w:val="26"/>
        </w:rPr>
        <w:t xml:space="preserve">проверок № </w:t>
      </w:r>
      <w:r w:rsidR="00BF2A47">
        <w:rPr>
          <w:rFonts w:cs="Times New Roman"/>
          <w:sz w:val="26"/>
          <w:szCs w:val="26"/>
        </w:rPr>
        <w:t>1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27303" w:rsidRPr="00727303">
        <w:rPr>
          <w:rFonts w:cs="Times New Roman"/>
          <w:sz w:val="26"/>
          <w:szCs w:val="26"/>
        </w:rPr>
        <w:t xml:space="preserve"> государственн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налогов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E005FE" w:rsidP="00BD798F">
      <w:pPr>
        <w:rPr>
          <w:sz w:val="26"/>
          <w:szCs w:val="26"/>
        </w:rPr>
      </w:pPr>
      <w:r w:rsidRPr="00796FD4">
        <w:rPr>
          <w:sz w:val="26"/>
          <w:szCs w:val="26"/>
        </w:rPr>
        <w:t>хранит</w:t>
      </w:r>
      <w:r w:rsidR="00796FD4" w:rsidRPr="00796FD4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96FD4">
        <w:rPr>
          <w:sz w:val="26"/>
          <w:szCs w:val="26"/>
        </w:rPr>
        <w:t>овать</w:t>
      </w:r>
      <w:r w:rsidRPr="00796FD4">
        <w:rPr>
          <w:sz w:val="26"/>
          <w:szCs w:val="26"/>
        </w:rPr>
        <w:t xml:space="preserve"> </w:t>
      </w:r>
      <w:r w:rsidR="00A75F80">
        <w:rPr>
          <w:sz w:val="26"/>
          <w:szCs w:val="26"/>
        </w:rPr>
        <w:t xml:space="preserve">специалиста </w:t>
      </w:r>
      <w:proofErr w:type="spellStart"/>
      <w:r w:rsidRPr="00796FD4">
        <w:rPr>
          <w:sz w:val="26"/>
          <w:szCs w:val="26"/>
        </w:rPr>
        <w:t>режимно</w:t>
      </w:r>
      <w:proofErr w:type="spellEnd"/>
      <w:r w:rsidRPr="00796FD4">
        <w:rPr>
          <w:sz w:val="26"/>
          <w:szCs w:val="26"/>
        </w:rPr>
        <w:t xml:space="preserve"> - секретного подразделения </w:t>
      </w:r>
      <w:r w:rsidR="00796FD4" w:rsidRPr="00796FD4">
        <w:rPr>
          <w:sz w:val="26"/>
          <w:szCs w:val="26"/>
        </w:rPr>
        <w:t xml:space="preserve"> </w:t>
      </w:r>
      <w:r w:rsidR="00A75F80">
        <w:rPr>
          <w:sz w:val="26"/>
          <w:szCs w:val="26"/>
        </w:rPr>
        <w:t>Инспекции</w:t>
      </w:r>
      <w:r w:rsidRPr="00796FD4">
        <w:rPr>
          <w:sz w:val="26"/>
          <w:szCs w:val="26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осуществлять </w:t>
      </w:r>
      <w:proofErr w:type="gramStart"/>
      <w:r w:rsidRPr="00F87A4E">
        <w:rPr>
          <w:sz w:val="26"/>
        </w:rPr>
        <w:t>контроль за</w:t>
      </w:r>
      <w:proofErr w:type="gramEnd"/>
      <w:r w:rsidRPr="00F87A4E">
        <w:rPr>
          <w:sz w:val="26"/>
        </w:rPr>
        <w:t xml:space="preserve"> своевременным исчислением в бюджет налогов и сборов налогоплательщиками (в том числе налоговыми агентами) и за своевременным представлением бухгалтерской и налоговой отчетности;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проводить всесторонний анализ налоговых деклараций и иных документов, служащих основанием для исчисления и уплаты налогов и сборов;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формировать и направлять по ТКС налогоплательщику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органа;</w:t>
      </w:r>
    </w:p>
    <w:p w:rsidR="00F87A4E" w:rsidRPr="00F87A4E" w:rsidRDefault="00F87A4E" w:rsidP="00F87A4E">
      <w:pPr>
        <w:widowControl w:val="0"/>
        <w:rPr>
          <w:sz w:val="26"/>
        </w:rPr>
      </w:pPr>
      <w:proofErr w:type="gramStart"/>
      <w:r w:rsidRPr="00F87A4E">
        <w:rPr>
          <w:sz w:val="26"/>
        </w:rPr>
        <w:t xml:space="preserve"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дней со дня поступления налоговых деклараций, в рамках статьи 93 Налогового </w:t>
      </w:r>
      <w:r w:rsidRPr="00F87A4E">
        <w:rPr>
          <w:sz w:val="26"/>
        </w:rPr>
        <w:lastRenderedPageBreak/>
        <w:t>кодекса Российской Федерации требование о представлении документов, необходимых для проведения камеральной налоговой проверки</w:t>
      </w:r>
      <w:proofErr w:type="gramEnd"/>
      <w:r w:rsidRPr="00F87A4E">
        <w:rPr>
          <w:sz w:val="26"/>
        </w:rPr>
        <w:t xml:space="preserve">, </w:t>
      </w:r>
      <w:proofErr w:type="gramStart"/>
      <w:r w:rsidRPr="00F87A4E">
        <w:rPr>
          <w:sz w:val="26"/>
        </w:rPr>
        <w:t>которое</w:t>
      </w:r>
      <w:proofErr w:type="gramEnd"/>
      <w:r w:rsidRPr="00F87A4E">
        <w:rPr>
          <w:sz w:val="26"/>
        </w:rPr>
        <w:t xml:space="preserve"> обязан направлять налогоплательщику в электронной форме по телекоммуникационным каналам связи (ТКС);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-  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формировать и направлять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осуществлять мероприятия налогового контроля с использованием автоматизированной системы контроля АСК НДС-2;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- при поступлении первичных (уточненных) налоговых деклараций по НДС с суммой налога, подлежащей уплате в бюджет, проводить мероприятия налогового контроля с использованием автоматизированной системы контроля АСК НДС-2, включая формирование доказательственной базы и оформление результатов проведенных мероприятий; 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при выявлении противоречий между сведениями об операциях, содержащимися в налоговой декларации по НДС, либо при выявлении несоответствия сведений об операциях, содержащихся в налоговой декларации по НДС, представленной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счетов-фактур, представленном в налоговый орган лицом, на которое в соответствии с главой 21 настоящего Кодекса возложена соответствующая обязанность, в случае, если такие противоречия, несоответствия свидетельствуют о занижении суммы НДС, подлежащей уплате в бюджет, либо о завышении суммы НДС, заявленной к возмещению, истребовать у налогоплательщика счета-фактуры, первичные и иные документы, относящиеся к указанным операциям;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направлять своевременно запросы в банк, во внешние источники;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истребовать документы (информацию) о налогоплательщиках в рамках статьи 93.1 Налогового кодекса Российской Федерации;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проводить допросы свидетелей согласно ст. 90 Налогового кодекса Российской Федерации;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проводить осмотры в рамках ст. 92 Налогового кодекса Российской Федерации, в необходимых случаях для участия в конкретных действиях по осуществлению налогового контроля;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привлекать экспертов в соответствии ст. 95 Налогового кодекса Российской Федерации и специалистов, обладающих специальными знаниями и навыками в соответствии со ст.96 Налогового кодекса Российской Федерации;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- при осуществлении мероприятий налогового контроля направлять налогоплательщику в электронной форме по телекоммуникационным каналам связи (ТКС) уведомления о вызове в налоговый орган, требования о представлении пояснений, либо внесения изменений в налоговую отчетность в соответствии с пунктом 3 статьи 88 Кодекса. В случае неисполнения налогоплательщиком обязанности по передаче налоговому органу квитанции о приеме указанных документов направлять в соответствии с подпунктом 2 пункта 3 статьи 76 Кодекса Решение о приостановлении операций по счетам в банке;</w:t>
      </w:r>
    </w:p>
    <w:p w:rsidR="00F87A4E" w:rsidRPr="00F87A4E" w:rsidRDefault="00F87A4E" w:rsidP="00F87A4E">
      <w:pPr>
        <w:widowControl w:val="0"/>
        <w:rPr>
          <w:sz w:val="26"/>
        </w:rPr>
      </w:pPr>
      <w:proofErr w:type="gramStart"/>
      <w:r w:rsidRPr="00F87A4E">
        <w:rPr>
          <w:sz w:val="26"/>
        </w:rPr>
        <w:lastRenderedPageBreak/>
        <w:t>представлять справки в юридический отдел и отдел налогового аудита  инспекции для подготовки данными отделами мотивированного заключения по проведенным мероприятиям налогового контроля за 5 дней до представления в вышестоящий налоговый орган Справки о результатах проведенных контрольных мероприятий по декларациям с суммами налога на добавленную стоимость, предъявленных к возмещению из бюджета в целом по декларации, превышающей 3 млн. руб</w:t>
      </w:r>
      <w:r w:rsidR="00C34FFC">
        <w:rPr>
          <w:sz w:val="26"/>
        </w:rPr>
        <w:t>лей</w:t>
      </w:r>
      <w:r w:rsidRPr="00F87A4E">
        <w:rPr>
          <w:sz w:val="26"/>
        </w:rPr>
        <w:t>;</w:t>
      </w:r>
      <w:proofErr w:type="gramEnd"/>
    </w:p>
    <w:p w:rsidR="00F87A4E" w:rsidRPr="00F87A4E" w:rsidRDefault="00F87A4E" w:rsidP="00F87A4E">
      <w:pPr>
        <w:widowControl w:val="0"/>
        <w:rPr>
          <w:sz w:val="26"/>
        </w:rPr>
      </w:pPr>
      <w:proofErr w:type="gramStart"/>
      <w:r w:rsidRPr="00F87A4E">
        <w:rPr>
          <w:sz w:val="26"/>
        </w:rPr>
        <w:t>представлять своевременно в вышестоящий налоговый орган справки о результатах проведенных контрольных мероприятий по декларациям с суммами налога на добавленную стоимость, предъявленных к возмещению из бюджета в целом по декларации, превышающей 3 млн. руб. в соответствии в Приказом ФНС России от 10.04.2008 г. № ММ-4-3/8дсп, в случае представления налогоплательщиком уточненной налоговой декларации в течение 40 дней с момента представления первичной налоговой</w:t>
      </w:r>
      <w:proofErr w:type="gramEnd"/>
      <w:r w:rsidRPr="00F87A4E">
        <w:rPr>
          <w:sz w:val="26"/>
        </w:rPr>
        <w:t xml:space="preserve"> декларации, то есть до направления Справки в Управление, не позднее 3-х дней уведомляет о данном факте УФНС России по СК.</w:t>
      </w:r>
    </w:p>
    <w:p w:rsidR="00F87A4E" w:rsidRPr="00F87A4E" w:rsidRDefault="00F87A4E" w:rsidP="00F87A4E">
      <w:pPr>
        <w:widowControl w:val="0"/>
        <w:rPr>
          <w:sz w:val="26"/>
        </w:rPr>
      </w:pPr>
      <w:proofErr w:type="gramStart"/>
      <w:r w:rsidRPr="00F87A4E">
        <w:rPr>
          <w:sz w:val="26"/>
        </w:rPr>
        <w:t>проводить качественно камеральные проверки налоговых деклараций на 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системы контроля АСК НДС-2;</w:t>
      </w:r>
      <w:proofErr w:type="gramEnd"/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оформлять материалы камеральных налоговых проверок с соблюдением процессуальных норм законодательства при выявлении нарушений налогового законодательства; 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вручать любыми способами, не запрещенными действующим законодательством о налогах и сборах,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осуществлять </w:t>
      </w:r>
      <w:proofErr w:type="gramStart"/>
      <w:r w:rsidRPr="00F87A4E">
        <w:rPr>
          <w:sz w:val="26"/>
        </w:rPr>
        <w:t>контроль за</w:t>
      </w:r>
      <w:proofErr w:type="gramEnd"/>
      <w:r w:rsidRPr="00F87A4E">
        <w:rPr>
          <w:sz w:val="26"/>
        </w:rPr>
        <w:t xml:space="preserve"> соблюдением валютного законодательства;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своевременно  и в полном объеме формировать базу информационных ресурсов  в соответствии с Приказом МНС России от 17.11.2003г № БГ-3-06/627@ « 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дополнениями, внесенными Приказом  МНС России от 19.03.2004 № БГ-3-06/218); 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отдела камеральных проверок;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осуществлять сверку заявлений на возврат излишне уплаченных сумм налогов и сборов в бюджет;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систематизировать информацию о выявленных схемах уклонения от налогообложения;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lastRenderedPageBreak/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участвовать в подготовке ответов на письменные запросы налогоплательщиков;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передавать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по указанию начальника (заместителя начальника) инспекции, начальника (заместителя начальника) отдела, в случае производственной необходимости, старший государственный налоговый инспектор отдела выполняет работу на рабочих местах (месте) по иным функциям, закрепленным Положением об отделе, 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выполнять другие устные (письменные) указания начальника (заместителя начальника) отдела, вызванные производственной необходимостью;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обеспечивать сохранность комплектности закрепленного оборудования;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F87A4E">
        <w:rPr>
          <w:sz w:val="26"/>
        </w:rPr>
        <w:t>стикеров</w:t>
      </w:r>
      <w:proofErr w:type="spellEnd"/>
      <w:r w:rsidRPr="00F87A4E">
        <w:rPr>
          <w:sz w:val="26"/>
        </w:rPr>
        <w:t>, лент, пломб, печатей и др.</w:t>
      </w:r>
      <w:proofErr w:type="gramStart"/>
      <w:r w:rsidRPr="00F87A4E">
        <w:rPr>
          <w:sz w:val="26"/>
        </w:rPr>
        <w:t xml:space="preserve"> )</w:t>
      </w:r>
      <w:proofErr w:type="gramEnd"/>
      <w:r w:rsidRPr="00F87A4E">
        <w:rPr>
          <w:sz w:val="26"/>
        </w:rPr>
        <w:t xml:space="preserve"> на закрепленном оборудовании;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проводить камеральные налоговые проверки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</w:t>
      </w:r>
      <w:r w:rsidR="00C34FFC">
        <w:rPr>
          <w:sz w:val="26"/>
        </w:rPr>
        <w:t xml:space="preserve">   </w:t>
      </w:r>
      <w:r w:rsidRPr="00F87A4E">
        <w:rPr>
          <w:sz w:val="26"/>
        </w:rPr>
        <w:t>76 Кодекса;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</w:t>
      </w:r>
      <w:r w:rsidR="00C34FFC">
        <w:rPr>
          <w:sz w:val="26"/>
        </w:rPr>
        <w:t xml:space="preserve">                             </w:t>
      </w:r>
      <w:r w:rsidRPr="00F87A4E">
        <w:rPr>
          <w:sz w:val="26"/>
        </w:rPr>
        <w:t xml:space="preserve"> </w:t>
      </w:r>
      <w:r w:rsidRPr="00F87A4E">
        <w:rPr>
          <w:sz w:val="26"/>
        </w:rPr>
        <w:lastRenderedPageBreak/>
        <w:t>"О противодействии коррупции" и другими федеральными законами;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не совершать поступки, порочащие честь и достоинство государственного служащего;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соблюдать правила и нормы охраны труда и техники безопасности;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A4E" w:rsidRPr="00F87A4E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66C61" w:rsidRDefault="00F87A4E" w:rsidP="00F87A4E">
      <w:pPr>
        <w:widowControl w:val="0"/>
        <w:rPr>
          <w:sz w:val="26"/>
        </w:rPr>
      </w:pPr>
      <w:r w:rsidRPr="00F87A4E"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66C61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5808AA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BD798F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BD798F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BD798F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получать доступ к информационным, программным и аппаратным ресурсам </w:t>
      </w:r>
      <w:r w:rsidR="00270B9C">
        <w:rPr>
          <w:sz w:val="26"/>
        </w:rPr>
        <w:t>Инспекции</w:t>
      </w:r>
      <w:r w:rsidRPr="00C7504B">
        <w:rPr>
          <w:sz w:val="26"/>
        </w:rPr>
        <w:t xml:space="preserve"> необходимым для исполнения должностных обязанностей</w:t>
      </w:r>
      <w:r w:rsidR="004B6023">
        <w:rPr>
          <w:sz w:val="26"/>
        </w:rPr>
        <w:t>.</w:t>
      </w:r>
    </w:p>
    <w:p w:rsidR="00940641" w:rsidRDefault="00940641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 xml:space="preserve">10. </w:t>
      </w:r>
      <w:r w:rsidR="000C2889" w:rsidRPr="000C2889">
        <w:rPr>
          <w:rFonts w:cs="Times New Roman"/>
          <w:sz w:val="26"/>
          <w:szCs w:val="26"/>
        </w:rPr>
        <w:t xml:space="preserve"> </w:t>
      </w:r>
      <w:proofErr w:type="gramStart"/>
      <w:r w:rsidR="003E0EC0">
        <w:rPr>
          <w:rFonts w:cs="Times New Roman"/>
          <w:sz w:val="26"/>
          <w:szCs w:val="26"/>
        </w:rPr>
        <w:t>Г</w:t>
      </w:r>
      <w:r w:rsidR="000C2889" w:rsidRPr="000C2889">
        <w:rPr>
          <w:rFonts w:cs="Times New Roman"/>
          <w:sz w:val="26"/>
          <w:szCs w:val="26"/>
        </w:rPr>
        <w:t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</w:t>
      </w:r>
      <w:r w:rsidR="00A933DF">
        <w:rPr>
          <w:rFonts w:cs="Times New Roman"/>
          <w:sz w:val="26"/>
          <w:szCs w:val="26"/>
        </w:rPr>
        <w:t xml:space="preserve">           </w:t>
      </w:r>
      <w:r w:rsidR="000C2889" w:rsidRPr="000C2889">
        <w:rPr>
          <w:rFonts w:cs="Times New Roman"/>
          <w:sz w:val="26"/>
          <w:szCs w:val="26"/>
        </w:rPr>
        <w:t xml:space="preserve"> № 506, положением о Межрайонной ИФНС России №8 по Ставропольскому краю, утвержденным руководителем УФНС России по Ставропольскому краю </w:t>
      </w:r>
      <w:r w:rsidR="00A933DF">
        <w:rPr>
          <w:rFonts w:cs="Times New Roman"/>
          <w:sz w:val="26"/>
          <w:szCs w:val="26"/>
        </w:rPr>
        <w:t xml:space="preserve">                        </w:t>
      </w:r>
      <w:r w:rsidR="000C2889" w:rsidRPr="000C2889">
        <w:rPr>
          <w:rFonts w:cs="Times New Roman"/>
          <w:sz w:val="26"/>
          <w:szCs w:val="26"/>
        </w:rPr>
        <w:t xml:space="preserve">25 февраля 2015г., положением об отделе камеральных проверок № </w:t>
      </w:r>
      <w:r w:rsidR="001E4F7B">
        <w:rPr>
          <w:rFonts w:cs="Times New Roman"/>
          <w:sz w:val="26"/>
          <w:szCs w:val="26"/>
        </w:rPr>
        <w:t>1</w:t>
      </w:r>
      <w:r w:rsidR="000C2889" w:rsidRPr="000C2889">
        <w:rPr>
          <w:rFonts w:cs="Times New Roman"/>
          <w:sz w:val="26"/>
          <w:szCs w:val="26"/>
        </w:rPr>
        <w:t>, приказами (распоряжениями) ФНС России</w:t>
      </w:r>
      <w:proofErr w:type="gramEnd"/>
      <w:r w:rsidR="000C2889" w:rsidRPr="000C2889">
        <w:rPr>
          <w:rFonts w:cs="Times New Roman"/>
          <w:sz w:val="26"/>
          <w:szCs w:val="26"/>
        </w:rPr>
        <w:t>, приказами инспекции, поручениями руководства инспекции.</w:t>
      </w:r>
    </w:p>
    <w:p w:rsidR="00571634" w:rsidRDefault="00FB1E9E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FD458F">
        <w:rPr>
          <w:rFonts w:cs="Times New Roman"/>
          <w:sz w:val="26"/>
          <w:szCs w:val="26"/>
        </w:rPr>
        <w:t xml:space="preserve"> </w:t>
      </w:r>
      <w:r w:rsidR="00591D6A" w:rsidRPr="00591D6A">
        <w:rPr>
          <w:rFonts w:cs="Times New Roman"/>
          <w:sz w:val="26"/>
          <w:szCs w:val="26"/>
        </w:rPr>
        <w:t xml:space="preserve"> </w:t>
      </w:r>
      <w:r w:rsidR="003E0EC0">
        <w:rPr>
          <w:rFonts w:cs="Times New Roman"/>
          <w:sz w:val="26"/>
          <w:szCs w:val="26"/>
        </w:rPr>
        <w:t>Г</w:t>
      </w:r>
      <w:r w:rsidR="00591D6A" w:rsidRPr="00591D6A">
        <w:rPr>
          <w:rFonts w:cs="Times New Roman"/>
          <w:sz w:val="26"/>
          <w:szCs w:val="26"/>
        </w:rPr>
        <w:t>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</w:p>
    <w:p w:rsidR="00E45E47" w:rsidRPr="00C82AD0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lastRenderedPageBreak/>
        <w:t xml:space="preserve">Кроме того, </w:t>
      </w:r>
      <w:r w:rsidR="00591D6A" w:rsidRPr="00591D6A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некачественное и несвоевременное выполнение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BD798F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BD798F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270B9C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BD798F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7B37" w:rsidRDefault="00E37B37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91D6A" w:rsidRPr="00591D6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463C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12. При исполнении служебных обязанностей  государственный налоговый инспектор отдела вправе самостоятельно принимать решения по вопросам: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поручений УФНС России по Ставропольскому краю;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940641">
        <w:rPr>
          <w:rFonts w:eastAsia="Calibri" w:cs="Times New Roman"/>
          <w:sz w:val="26"/>
          <w:szCs w:val="26"/>
        </w:rPr>
        <w:t>возникающим</w:t>
      </w:r>
      <w:proofErr w:type="gramEnd"/>
      <w:r w:rsidRPr="00940641">
        <w:rPr>
          <w:rFonts w:eastAsia="Calibri" w:cs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вопросам.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13. При исполнении служебных обязанностей  государственный налоговый инспектор отдела обязан самостоятельно принимать решения по вопросам: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выполнения решений по реализации функций возложенных на отдел;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40641" w:rsidRPr="00940641" w:rsidRDefault="00940641" w:rsidP="0094064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контроля качества своевременности рассмотрения гражданскими служащими материалов по вопросам, относящимся к направлениям деятельности отдела; </w:t>
      </w:r>
    </w:p>
    <w:p w:rsidR="00E7784E" w:rsidRDefault="00940641" w:rsidP="00940641">
      <w:pPr>
        <w:widowControl w:val="0"/>
        <w:jc w:val="left"/>
        <w:rPr>
          <w:rFonts w:cs="Times New Roman"/>
          <w:b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</w:t>
      </w:r>
    </w:p>
    <w:p w:rsidR="00940641" w:rsidRDefault="00940641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E7784E" w:rsidRPr="00E7784E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3E0EC0" w:rsidP="00BD79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="00E7784E" w:rsidRPr="00E7784E">
        <w:rPr>
          <w:rFonts w:cs="Times New Roman"/>
          <w:sz w:val="26"/>
          <w:szCs w:val="26"/>
        </w:rPr>
        <w:t>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8971B7"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23B82" w:rsidRPr="00B23B82" w:rsidRDefault="00B23B82" w:rsidP="00B23B82">
      <w:pPr>
        <w:rPr>
          <w:sz w:val="26"/>
        </w:rPr>
      </w:pPr>
      <w:r w:rsidRPr="00B23B82">
        <w:rPr>
          <w:sz w:val="26"/>
        </w:rPr>
        <w:t>применения законодательства Российской Федерации о налогах и сборах;</w:t>
      </w:r>
    </w:p>
    <w:p w:rsidR="00C407EE" w:rsidRPr="00C407EE" w:rsidRDefault="00B23B82" w:rsidP="00B23B82">
      <w:pPr>
        <w:rPr>
          <w:sz w:val="26"/>
        </w:rPr>
      </w:pPr>
      <w:r w:rsidRPr="00B23B82">
        <w:rPr>
          <w:sz w:val="26"/>
        </w:rPr>
        <w:t>иным вопросам.</w:t>
      </w:r>
    </w:p>
    <w:p w:rsidR="000B2E17" w:rsidRDefault="008971B7" w:rsidP="00BD798F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E0EC0">
        <w:rPr>
          <w:rFonts w:cs="Times New Roman"/>
          <w:sz w:val="26"/>
          <w:szCs w:val="26"/>
        </w:rPr>
        <w:t>Г</w:t>
      </w:r>
      <w:r w:rsidR="00B23B82" w:rsidRPr="00B23B82">
        <w:rPr>
          <w:rFonts w:cs="Times New Roman"/>
          <w:sz w:val="26"/>
          <w:szCs w:val="26"/>
        </w:rPr>
        <w:t>осударственный налоговый инспектор</w:t>
      </w:r>
      <w:r w:rsidR="00B23B82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463C1" w:rsidRPr="000B2E17" w:rsidRDefault="007463C1" w:rsidP="00BD79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отделе;</w:t>
      </w:r>
    </w:p>
    <w:p w:rsidR="000B2E17" w:rsidRPr="000B2E1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23B82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10D4E">
        <w:rPr>
          <w:rFonts w:cs="Times New Roman"/>
          <w:sz w:val="26"/>
          <w:szCs w:val="26"/>
        </w:rPr>
        <w:t>начальника</w:t>
      </w:r>
      <w:r w:rsidRPr="000B2E17">
        <w:rPr>
          <w:rFonts w:cs="Times New Roman"/>
          <w:sz w:val="26"/>
          <w:szCs w:val="26"/>
        </w:rPr>
        <w:t xml:space="preserve"> </w:t>
      </w:r>
      <w:r w:rsidR="00B23B82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B23B82" w:rsidRDefault="00B23B82" w:rsidP="00BD798F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940641" w:rsidP="00BD798F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3B7A81"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="003B7A81"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="003B7A81"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BD798F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121C5">
        <w:rPr>
          <w:rFonts w:cs="Times New Roman"/>
          <w:bCs/>
          <w:sz w:val="26"/>
          <w:szCs w:val="26"/>
        </w:rPr>
        <w:t xml:space="preserve"> </w:t>
      </w:r>
      <w:r w:rsidR="00E364E1" w:rsidRPr="00E364E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45FC8" w:rsidRDefault="00745FC8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77561" w:rsidRDefault="0077756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1" w:name="_GoBack"/>
      <w:bookmarkEnd w:id="1"/>
    </w:p>
    <w:p w:rsidR="003B7A81" w:rsidRPr="00D638AD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BD798F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364E1" w:rsidRPr="00E364E1">
        <w:rPr>
          <w:rFonts w:cs="Times New Roman"/>
          <w:sz w:val="26"/>
          <w:szCs w:val="26"/>
        </w:rPr>
        <w:t>государственн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налогов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Pr="00D638AD">
        <w:rPr>
          <w:rFonts w:cs="Times New Roman"/>
          <w:sz w:val="26"/>
          <w:szCs w:val="26"/>
        </w:rPr>
        <w:lastRenderedPageBreak/>
        <w:t>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E364E1" w:rsidRPr="00E364E1">
        <w:rPr>
          <w:rFonts w:cs="Times New Roman"/>
          <w:sz w:val="26"/>
          <w:szCs w:val="26"/>
        </w:rPr>
        <w:t>государственн</w:t>
      </w:r>
      <w:r w:rsidR="00E364E1">
        <w:rPr>
          <w:rFonts w:cs="Times New Roman"/>
          <w:sz w:val="26"/>
          <w:szCs w:val="26"/>
        </w:rPr>
        <w:t>ого налогового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40641" w:rsidRDefault="003B7A81" w:rsidP="00BD798F">
      <w:pPr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>1</w:t>
      </w:r>
      <w:r w:rsidR="007A7062" w:rsidRPr="00940641">
        <w:rPr>
          <w:rFonts w:cs="Times New Roman"/>
          <w:sz w:val="26"/>
          <w:szCs w:val="26"/>
        </w:rPr>
        <w:t>8</w:t>
      </w:r>
      <w:r w:rsidRPr="00940641">
        <w:rPr>
          <w:rFonts w:cs="Times New Roman"/>
          <w:sz w:val="26"/>
          <w:szCs w:val="26"/>
        </w:rPr>
        <w:t>. </w:t>
      </w:r>
      <w:r w:rsidR="008971B7" w:rsidRPr="0094064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364E1" w:rsidRPr="00940641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940641">
        <w:rPr>
          <w:rFonts w:eastAsia="Calibri" w:cs="Times New Roman"/>
          <w:sz w:val="26"/>
          <w:szCs w:val="26"/>
        </w:rPr>
        <w:t xml:space="preserve"> </w:t>
      </w:r>
      <w:r w:rsidR="00B30717" w:rsidRPr="00940641">
        <w:rPr>
          <w:rFonts w:eastAsia="Calibri" w:cs="Times New Roman"/>
          <w:sz w:val="26"/>
          <w:szCs w:val="26"/>
        </w:rPr>
        <w:t>отдела</w:t>
      </w:r>
      <w:r w:rsidR="008971B7" w:rsidRPr="0094064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4064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940641">
        <w:rPr>
          <w:sz w:val="26"/>
          <w:szCs w:val="27"/>
        </w:rPr>
        <w:t xml:space="preserve"> ФНС России.</w:t>
      </w:r>
    </w:p>
    <w:p w:rsidR="004216D7" w:rsidRPr="00C52D4F" w:rsidRDefault="004216D7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BD798F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625EC" w:rsidRPr="002625EC">
        <w:rPr>
          <w:sz w:val="26"/>
        </w:rPr>
        <w:t>государственн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налогов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инспектор</w:t>
      </w:r>
      <w:r w:rsidR="002625EC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B57B06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2625EC" w:rsidRDefault="002625EC" w:rsidP="00C061A4"/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82571E">
      <w:headerReference w:type="default" r:id="rId13"/>
      <w:type w:val="continuous"/>
      <w:pgSz w:w="11906" w:h="16838"/>
      <w:pgMar w:top="709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B5" w:rsidRDefault="004728B5" w:rsidP="003B7A81">
      <w:r>
        <w:separator/>
      </w:r>
    </w:p>
  </w:endnote>
  <w:endnote w:type="continuationSeparator" w:id="0">
    <w:p w:rsidR="004728B5" w:rsidRDefault="004728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B5" w:rsidRDefault="004728B5" w:rsidP="003B7A81">
      <w:r>
        <w:separator/>
      </w:r>
    </w:p>
  </w:footnote>
  <w:footnote w:type="continuationSeparator" w:id="0">
    <w:p w:rsidR="004728B5" w:rsidRDefault="004728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152917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32B9" w:rsidRPr="00B310A4" w:rsidRDefault="004E32B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77561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E32B9" w:rsidRPr="00B310A4" w:rsidRDefault="004E32B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1C5"/>
    <w:rsid w:val="0001315F"/>
    <w:rsid w:val="00016846"/>
    <w:rsid w:val="00027871"/>
    <w:rsid w:val="00027EA8"/>
    <w:rsid w:val="00032C46"/>
    <w:rsid w:val="00043D6D"/>
    <w:rsid w:val="000457F3"/>
    <w:rsid w:val="00057CCC"/>
    <w:rsid w:val="000631CE"/>
    <w:rsid w:val="000753C5"/>
    <w:rsid w:val="00077133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122"/>
    <w:rsid w:val="000B776D"/>
    <w:rsid w:val="000B7C1A"/>
    <w:rsid w:val="000C04B0"/>
    <w:rsid w:val="000C2889"/>
    <w:rsid w:val="000C2E02"/>
    <w:rsid w:val="000C6E28"/>
    <w:rsid w:val="000C7D67"/>
    <w:rsid w:val="000D08EA"/>
    <w:rsid w:val="000D30B2"/>
    <w:rsid w:val="000E0552"/>
    <w:rsid w:val="000F5026"/>
    <w:rsid w:val="00101D17"/>
    <w:rsid w:val="0010533E"/>
    <w:rsid w:val="00117D87"/>
    <w:rsid w:val="00121DFA"/>
    <w:rsid w:val="001300BB"/>
    <w:rsid w:val="00141E3E"/>
    <w:rsid w:val="001559CE"/>
    <w:rsid w:val="00164F20"/>
    <w:rsid w:val="00165B7A"/>
    <w:rsid w:val="001665C3"/>
    <w:rsid w:val="00173A0D"/>
    <w:rsid w:val="00175938"/>
    <w:rsid w:val="001845B6"/>
    <w:rsid w:val="00192A8B"/>
    <w:rsid w:val="001A0913"/>
    <w:rsid w:val="001B1490"/>
    <w:rsid w:val="001B5BBA"/>
    <w:rsid w:val="001C25B9"/>
    <w:rsid w:val="001C59B1"/>
    <w:rsid w:val="001D2783"/>
    <w:rsid w:val="001D2C74"/>
    <w:rsid w:val="001E1592"/>
    <w:rsid w:val="001E3BF4"/>
    <w:rsid w:val="001E4F7B"/>
    <w:rsid w:val="001F1715"/>
    <w:rsid w:val="001F68ED"/>
    <w:rsid w:val="002138EB"/>
    <w:rsid w:val="00214526"/>
    <w:rsid w:val="002160F5"/>
    <w:rsid w:val="0022061F"/>
    <w:rsid w:val="0022091F"/>
    <w:rsid w:val="00222F53"/>
    <w:rsid w:val="00223FD9"/>
    <w:rsid w:val="0025122B"/>
    <w:rsid w:val="00254973"/>
    <w:rsid w:val="00254D09"/>
    <w:rsid w:val="002625EC"/>
    <w:rsid w:val="00270B9C"/>
    <w:rsid w:val="00272DB6"/>
    <w:rsid w:val="00291936"/>
    <w:rsid w:val="00295029"/>
    <w:rsid w:val="002A1170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87E7E"/>
    <w:rsid w:val="00392074"/>
    <w:rsid w:val="003927C8"/>
    <w:rsid w:val="003963DC"/>
    <w:rsid w:val="00397C11"/>
    <w:rsid w:val="003A382E"/>
    <w:rsid w:val="003A43AB"/>
    <w:rsid w:val="003B7A81"/>
    <w:rsid w:val="003C1C90"/>
    <w:rsid w:val="003C4B94"/>
    <w:rsid w:val="003C4D68"/>
    <w:rsid w:val="003C7441"/>
    <w:rsid w:val="003D1654"/>
    <w:rsid w:val="003D4EFF"/>
    <w:rsid w:val="003E0EC0"/>
    <w:rsid w:val="003E15D1"/>
    <w:rsid w:val="003F16B2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36A6F"/>
    <w:rsid w:val="0044318B"/>
    <w:rsid w:val="00452018"/>
    <w:rsid w:val="004615F5"/>
    <w:rsid w:val="004724F9"/>
    <w:rsid w:val="004728B5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6023"/>
    <w:rsid w:val="004B7353"/>
    <w:rsid w:val="004D3338"/>
    <w:rsid w:val="004E1279"/>
    <w:rsid w:val="004E32B9"/>
    <w:rsid w:val="004E7DB3"/>
    <w:rsid w:val="004F5964"/>
    <w:rsid w:val="005239E5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71634"/>
    <w:rsid w:val="005808AA"/>
    <w:rsid w:val="0058504A"/>
    <w:rsid w:val="00585805"/>
    <w:rsid w:val="005877E0"/>
    <w:rsid w:val="00591D6A"/>
    <w:rsid w:val="00592C8D"/>
    <w:rsid w:val="0059423D"/>
    <w:rsid w:val="005979A6"/>
    <w:rsid w:val="005A0E6B"/>
    <w:rsid w:val="005C0179"/>
    <w:rsid w:val="005D1E6A"/>
    <w:rsid w:val="005D331A"/>
    <w:rsid w:val="005D44F1"/>
    <w:rsid w:val="005D7ABC"/>
    <w:rsid w:val="005F6AF8"/>
    <w:rsid w:val="005F6E83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A6D"/>
    <w:rsid w:val="006E2C92"/>
    <w:rsid w:val="006E6747"/>
    <w:rsid w:val="006F140C"/>
    <w:rsid w:val="006F3047"/>
    <w:rsid w:val="006F411B"/>
    <w:rsid w:val="00703234"/>
    <w:rsid w:val="00704707"/>
    <w:rsid w:val="00706052"/>
    <w:rsid w:val="00710D4E"/>
    <w:rsid w:val="00712D9A"/>
    <w:rsid w:val="0071560A"/>
    <w:rsid w:val="00721021"/>
    <w:rsid w:val="00721040"/>
    <w:rsid w:val="00726CC9"/>
    <w:rsid w:val="00727303"/>
    <w:rsid w:val="00733031"/>
    <w:rsid w:val="00733282"/>
    <w:rsid w:val="00734891"/>
    <w:rsid w:val="007423E7"/>
    <w:rsid w:val="00744169"/>
    <w:rsid w:val="00744774"/>
    <w:rsid w:val="00745FC8"/>
    <w:rsid w:val="007463C1"/>
    <w:rsid w:val="00757903"/>
    <w:rsid w:val="00765E4A"/>
    <w:rsid w:val="007702BC"/>
    <w:rsid w:val="00773626"/>
    <w:rsid w:val="00775378"/>
    <w:rsid w:val="00777561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E60C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571E"/>
    <w:rsid w:val="0082725E"/>
    <w:rsid w:val="008352FA"/>
    <w:rsid w:val="00842657"/>
    <w:rsid w:val="00844FC9"/>
    <w:rsid w:val="00853985"/>
    <w:rsid w:val="00867065"/>
    <w:rsid w:val="00874B42"/>
    <w:rsid w:val="00877280"/>
    <w:rsid w:val="00882463"/>
    <w:rsid w:val="00885070"/>
    <w:rsid w:val="008971B7"/>
    <w:rsid w:val="008A5EB3"/>
    <w:rsid w:val="008A68CF"/>
    <w:rsid w:val="008B0367"/>
    <w:rsid w:val="008C02A7"/>
    <w:rsid w:val="008C31BD"/>
    <w:rsid w:val="008E4B65"/>
    <w:rsid w:val="008F7217"/>
    <w:rsid w:val="0091065C"/>
    <w:rsid w:val="00926516"/>
    <w:rsid w:val="00933CCA"/>
    <w:rsid w:val="00940641"/>
    <w:rsid w:val="00940EED"/>
    <w:rsid w:val="00942953"/>
    <w:rsid w:val="00944E3B"/>
    <w:rsid w:val="00950A95"/>
    <w:rsid w:val="00966568"/>
    <w:rsid w:val="009702C5"/>
    <w:rsid w:val="00975254"/>
    <w:rsid w:val="009756F3"/>
    <w:rsid w:val="009764C8"/>
    <w:rsid w:val="0098413A"/>
    <w:rsid w:val="00991494"/>
    <w:rsid w:val="00991FCE"/>
    <w:rsid w:val="00993883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0931"/>
    <w:rsid w:val="00A356E4"/>
    <w:rsid w:val="00A35CF2"/>
    <w:rsid w:val="00A36375"/>
    <w:rsid w:val="00A408B2"/>
    <w:rsid w:val="00A4459C"/>
    <w:rsid w:val="00A506D5"/>
    <w:rsid w:val="00A51A07"/>
    <w:rsid w:val="00A524EE"/>
    <w:rsid w:val="00A537B6"/>
    <w:rsid w:val="00A610B5"/>
    <w:rsid w:val="00A648BC"/>
    <w:rsid w:val="00A75F80"/>
    <w:rsid w:val="00A77A66"/>
    <w:rsid w:val="00A81ABF"/>
    <w:rsid w:val="00A83B0E"/>
    <w:rsid w:val="00A84C4F"/>
    <w:rsid w:val="00A933DF"/>
    <w:rsid w:val="00AA0D13"/>
    <w:rsid w:val="00AA6AFF"/>
    <w:rsid w:val="00AA7825"/>
    <w:rsid w:val="00AB1ACA"/>
    <w:rsid w:val="00AC5F96"/>
    <w:rsid w:val="00AC78E9"/>
    <w:rsid w:val="00AE00D3"/>
    <w:rsid w:val="00AF07C0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B82"/>
    <w:rsid w:val="00B2651B"/>
    <w:rsid w:val="00B30717"/>
    <w:rsid w:val="00B310A4"/>
    <w:rsid w:val="00B3581A"/>
    <w:rsid w:val="00B40532"/>
    <w:rsid w:val="00B4682E"/>
    <w:rsid w:val="00B55FDC"/>
    <w:rsid w:val="00B56172"/>
    <w:rsid w:val="00B57B06"/>
    <w:rsid w:val="00B7300E"/>
    <w:rsid w:val="00B838EC"/>
    <w:rsid w:val="00B8390B"/>
    <w:rsid w:val="00B83955"/>
    <w:rsid w:val="00B85515"/>
    <w:rsid w:val="00B87712"/>
    <w:rsid w:val="00B94E6F"/>
    <w:rsid w:val="00BA33DE"/>
    <w:rsid w:val="00BA4220"/>
    <w:rsid w:val="00BA51E1"/>
    <w:rsid w:val="00BB3568"/>
    <w:rsid w:val="00BB3D0B"/>
    <w:rsid w:val="00BD798F"/>
    <w:rsid w:val="00BE4F2D"/>
    <w:rsid w:val="00BE52D9"/>
    <w:rsid w:val="00BF29F2"/>
    <w:rsid w:val="00BF2A47"/>
    <w:rsid w:val="00BF47EF"/>
    <w:rsid w:val="00BF7391"/>
    <w:rsid w:val="00C04F62"/>
    <w:rsid w:val="00C061A4"/>
    <w:rsid w:val="00C158E5"/>
    <w:rsid w:val="00C16659"/>
    <w:rsid w:val="00C209B7"/>
    <w:rsid w:val="00C20C8F"/>
    <w:rsid w:val="00C212E5"/>
    <w:rsid w:val="00C229ED"/>
    <w:rsid w:val="00C23B14"/>
    <w:rsid w:val="00C24828"/>
    <w:rsid w:val="00C34FFC"/>
    <w:rsid w:val="00C407EE"/>
    <w:rsid w:val="00C52D4F"/>
    <w:rsid w:val="00C66C61"/>
    <w:rsid w:val="00C73A81"/>
    <w:rsid w:val="00C73C62"/>
    <w:rsid w:val="00C7504B"/>
    <w:rsid w:val="00C80643"/>
    <w:rsid w:val="00C82AD0"/>
    <w:rsid w:val="00C9103F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58B"/>
    <w:rsid w:val="00DA5D96"/>
    <w:rsid w:val="00DC3362"/>
    <w:rsid w:val="00DC4C60"/>
    <w:rsid w:val="00DC6279"/>
    <w:rsid w:val="00DC6C36"/>
    <w:rsid w:val="00DD0A3B"/>
    <w:rsid w:val="00DD1315"/>
    <w:rsid w:val="00DD5EBE"/>
    <w:rsid w:val="00DE6D86"/>
    <w:rsid w:val="00DE6E00"/>
    <w:rsid w:val="00DE781E"/>
    <w:rsid w:val="00E005FE"/>
    <w:rsid w:val="00E21A38"/>
    <w:rsid w:val="00E364E1"/>
    <w:rsid w:val="00E37B37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784E"/>
    <w:rsid w:val="00E92821"/>
    <w:rsid w:val="00E95328"/>
    <w:rsid w:val="00E96882"/>
    <w:rsid w:val="00E96CA0"/>
    <w:rsid w:val="00EA487F"/>
    <w:rsid w:val="00EA60E2"/>
    <w:rsid w:val="00EB5BB3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96D"/>
    <w:rsid w:val="00EE3E34"/>
    <w:rsid w:val="00EF58E1"/>
    <w:rsid w:val="00F01BBE"/>
    <w:rsid w:val="00F03193"/>
    <w:rsid w:val="00F03389"/>
    <w:rsid w:val="00F03E6B"/>
    <w:rsid w:val="00F04530"/>
    <w:rsid w:val="00F046D2"/>
    <w:rsid w:val="00F05CF7"/>
    <w:rsid w:val="00F17EC4"/>
    <w:rsid w:val="00F25D3D"/>
    <w:rsid w:val="00F26B25"/>
    <w:rsid w:val="00F3280F"/>
    <w:rsid w:val="00F337E1"/>
    <w:rsid w:val="00F47A74"/>
    <w:rsid w:val="00F72CE0"/>
    <w:rsid w:val="00F87A4E"/>
    <w:rsid w:val="00F9087E"/>
    <w:rsid w:val="00F91B30"/>
    <w:rsid w:val="00F931FF"/>
    <w:rsid w:val="00F975FE"/>
    <w:rsid w:val="00FA5835"/>
    <w:rsid w:val="00FB1E9E"/>
    <w:rsid w:val="00FB20BA"/>
    <w:rsid w:val="00FB6244"/>
    <w:rsid w:val="00FD23BC"/>
    <w:rsid w:val="00FD458F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F6C3F-5BB8-490D-87FF-32A5EEDF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5202</Words>
  <Characters>29655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14</cp:revision>
  <cp:lastPrinted>2018-04-03T06:51:00Z</cp:lastPrinted>
  <dcterms:created xsi:type="dcterms:W3CDTF">2018-06-08T07:06:00Z</dcterms:created>
  <dcterms:modified xsi:type="dcterms:W3CDTF">2018-06-09T07:05:00Z</dcterms:modified>
</cp:coreProperties>
</file>